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7E53" w14:textId="77777777" w:rsidR="001A5B91" w:rsidRDefault="00A8202B" w:rsidP="003A342D">
      <w:pPr>
        <w:ind w:right="-360"/>
        <w:jc w:val="right"/>
      </w:pPr>
      <w:r>
        <w:rPr>
          <w:noProof/>
        </w:rPr>
        <w:drawing>
          <wp:inline distT="0" distB="0" distL="0" distR="0" wp14:anchorId="3326D827" wp14:editId="0E485AD2">
            <wp:extent cx="2204085" cy="1002030"/>
            <wp:effectExtent l="0" t="0" r="5715" b="0"/>
            <wp:docPr id="1" name="Picture 5" descr="G3i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ict Logo - Final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085" cy="1002030"/>
                    </a:xfrm>
                    <a:prstGeom prst="rect">
                      <a:avLst/>
                    </a:prstGeom>
                  </pic:spPr>
                </pic:pic>
              </a:graphicData>
            </a:graphic>
          </wp:inline>
        </w:drawing>
      </w:r>
    </w:p>
    <w:p w14:paraId="0752AC53" w14:textId="6FB91629" w:rsidR="0075200A" w:rsidRDefault="0075200A" w:rsidP="00D33BEF">
      <w:pPr>
        <w:pStyle w:val="Title"/>
        <w:rPr>
          <w:rFonts w:ascii="Calibri Light" w:hAnsi="Calibri Light" w:cs="Calibri Light"/>
          <w:sz w:val="48"/>
          <w:szCs w:val="48"/>
        </w:rPr>
      </w:pPr>
    </w:p>
    <w:p w14:paraId="2A94129D" w14:textId="77777777" w:rsidR="005961F8" w:rsidRPr="005961F8" w:rsidRDefault="005961F8" w:rsidP="005961F8"/>
    <w:p w14:paraId="5808B557" w14:textId="67ACEAD0" w:rsidR="005D2754" w:rsidRPr="001463FA" w:rsidRDefault="005D2754" w:rsidP="001463FA">
      <w:pPr>
        <w:pStyle w:val="Title"/>
        <w:jc w:val="center"/>
        <w:rPr>
          <w:rFonts w:ascii="Calibri Light" w:hAnsi="Calibri Light" w:cs="Calibri Light"/>
          <w:sz w:val="48"/>
          <w:szCs w:val="48"/>
        </w:rPr>
      </w:pPr>
      <w:r w:rsidRPr="001463FA">
        <w:rPr>
          <w:rFonts w:ascii="Calibri Light" w:hAnsi="Calibri Light" w:cs="Calibri Light"/>
          <w:sz w:val="48"/>
          <w:szCs w:val="48"/>
        </w:rPr>
        <w:t>G</w:t>
      </w:r>
      <w:r w:rsidR="009E65CB">
        <w:rPr>
          <w:rFonts w:ascii="Calibri Light" w:hAnsi="Calibri Light" w:cs="Calibri Light"/>
          <w:sz w:val="48"/>
          <w:szCs w:val="48"/>
        </w:rPr>
        <w:t>LOBAL</w:t>
      </w:r>
      <w:r w:rsidRPr="001463FA">
        <w:rPr>
          <w:rFonts w:ascii="Calibri Light" w:hAnsi="Calibri Light" w:cs="Calibri Light"/>
          <w:sz w:val="48"/>
          <w:szCs w:val="48"/>
        </w:rPr>
        <w:t xml:space="preserve"> N</w:t>
      </w:r>
      <w:r w:rsidR="009E65CB">
        <w:rPr>
          <w:rFonts w:ascii="Calibri Light" w:hAnsi="Calibri Light" w:cs="Calibri Light"/>
          <w:sz w:val="48"/>
          <w:szCs w:val="48"/>
        </w:rPr>
        <w:t>ETWORK</w:t>
      </w:r>
      <w:r w:rsidRPr="001463FA">
        <w:rPr>
          <w:rFonts w:ascii="Calibri Light" w:hAnsi="Calibri Light" w:cs="Calibri Light"/>
          <w:sz w:val="48"/>
          <w:szCs w:val="48"/>
        </w:rPr>
        <w:t xml:space="preserve"> </w:t>
      </w:r>
      <w:r w:rsidR="00046574">
        <w:rPr>
          <w:rFonts w:ascii="Calibri Light" w:hAnsi="Calibri Light" w:cs="Calibri Light"/>
          <w:sz w:val="48"/>
          <w:szCs w:val="48"/>
        </w:rPr>
        <w:t>OF</w:t>
      </w:r>
      <w:r w:rsidRPr="001463FA">
        <w:rPr>
          <w:rFonts w:ascii="Calibri Light" w:hAnsi="Calibri Light" w:cs="Calibri Light"/>
          <w:sz w:val="48"/>
          <w:szCs w:val="48"/>
        </w:rPr>
        <w:t xml:space="preserve"> Digital Accessibility Champions of Persons with Disabilities</w:t>
      </w:r>
    </w:p>
    <w:p w14:paraId="6121C171" w14:textId="77777777" w:rsidR="005D2754" w:rsidRDefault="005D2754" w:rsidP="005D2754"/>
    <w:p w14:paraId="1ACA27DE" w14:textId="0A208485" w:rsidR="001463FA" w:rsidRPr="001463FA" w:rsidRDefault="005D2754" w:rsidP="00C73D65">
      <w:pPr>
        <w:pStyle w:val="Heading2"/>
      </w:pPr>
      <w:r w:rsidRPr="001463FA">
        <w:t>What is the Global Network of Digital Accessibility Champions of Persons with Disabilities?</w:t>
      </w:r>
      <w:r w:rsidR="00874417">
        <w:br/>
      </w:r>
    </w:p>
    <w:p w14:paraId="0F26E812" w14:textId="4459DE7F" w:rsidR="005D2754" w:rsidRDefault="005D2754" w:rsidP="005D2754">
      <w:r>
        <w:t>The Global Network of Digital Accessibility Champions is a G3</w:t>
      </w:r>
      <w:r w:rsidR="00874417">
        <w:t>ict</w:t>
      </w:r>
      <w:r>
        <w:t xml:space="preserve"> initiative that brings together </w:t>
      </w:r>
      <w:r w:rsidR="00874417">
        <w:t>P</w:t>
      </w:r>
      <w:r>
        <w:t xml:space="preserve">ersons with </w:t>
      </w:r>
      <w:r w:rsidR="00874417">
        <w:t>D</w:t>
      </w:r>
      <w:r>
        <w:t>isabilities pioneering and</w:t>
      </w:r>
      <w:r w:rsidR="00874417">
        <w:t>/</w:t>
      </w:r>
      <w:r>
        <w:t xml:space="preserve">or interested </w:t>
      </w:r>
      <w:proofErr w:type="gramStart"/>
      <w:r>
        <w:t>in the area of</w:t>
      </w:r>
      <w:proofErr w:type="gramEnd"/>
      <w:r>
        <w:t xml:space="preserve"> promoting the disability right to inclusive ICTs. This network is open for individuals and organizations who are involved in areas of advocacy, awareness raising, knowledge development, and policy making around issues and strategies of inclusive ICTs.</w:t>
      </w:r>
    </w:p>
    <w:p w14:paraId="62A1C04C" w14:textId="77777777" w:rsidR="005D2754" w:rsidRDefault="005D2754" w:rsidP="005D2754"/>
    <w:p w14:paraId="725B0191" w14:textId="1C8892CC" w:rsidR="005D2754" w:rsidRPr="00630B7D" w:rsidRDefault="005D2754" w:rsidP="00C73D65">
      <w:pPr>
        <w:pStyle w:val="Heading2"/>
      </w:pPr>
      <w:r w:rsidRPr="00C73D65">
        <w:rPr>
          <w:rStyle w:val="Heading2Char"/>
        </w:rPr>
        <w:t>What is the purpose of creating this network</w:t>
      </w:r>
      <w:r w:rsidRPr="00630B7D">
        <w:t>?</w:t>
      </w:r>
      <w:r w:rsidR="00874417">
        <w:br/>
      </w:r>
    </w:p>
    <w:p w14:paraId="28580F57" w14:textId="6EE17ACE" w:rsidR="005D2754" w:rsidRDefault="005D2754" w:rsidP="005D2754">
      <w:r>
        <w:t>The purpose of this network is to enhance voices and representation of persons with disabilities through G3</w:t>
      </w:r>
      <w:r w:rsidR="006301EB">
        <w:t>ict</w:t>
      </w:r>
      <w:r>
        <w:t xml:space="preserve">’s programs and initiatives for promoting the disposition of the </w:t>
      </w:r>
      <w:r w:rsidR="006301EB">
        <w:t>Convention on the Rights of Persons with Disabilities (</w:t>
      </w:r>
      <w:r>
        <w:t>CRPD</w:t>
      </w:r>
      <w:r w:rsidR="006301EB">
        <w:t>)</w:t>
      </w:r>
      <w:r>
        <w:t xml:space="preserve"> on issues of digital accessibility and inclusive ICTs.</w:t>
      </w:r>
    </w:p>
    <w:p w14:paraId="5551333A" w14:textId="77777777" w:rsidR="005D2754" w:rsidRDefault="005D2754" w:rsidP="005D2754"/>
    <w:p w14:paraId="272721DF" w14:textId="3B21D9C7" w:rsidR="005D2754" w:rsidRPr="00630B7D" w:rsidRDefault="005D2754" w:rsidP="00C73D65">
      <w:pPr>
        <w:pStyle w:val="Heading2"/>
      </w:pPr>
      <w:r w:rsidRPr="00630B7D">
        <w:t>What are the main network’s goals and objectives?</w:t>
      </w:r>
      <w:r w:rsidR="006301EB">
        <w:br/>
      </w:r>
    </w:p>
    <w:p w14:paraId="234B2DC6" w14:textId="2A6A1F54" w:rsidR="005D2754" w:rsidRDefault="005D2754" w:rsidP="005D2754">
      <w:r>
        <w:t xml:space="preserve">Inspired by the disposition of the CRPD around issues of inclusion, equality, and accessibility, this network shall strive to open doors for </w:t>
      </w:r>
      <w:r w:rsidR="006301EB">
        <w:t>P</w:t>
      </w:r>
      <w:r>
        <w:t xml:space="preserve">ersons with </w:t>
      </w:r>
      <w:r w:rsidR="006301EB">
        <w:t>D</w:t>
      </w:r>
      <w:r>
        <w:t>isabilities to the world of digital ICTs, by:</w:t>
      </w:r>
    </w:p>
    <w:p w14:paraId="1627BC88" w14:textId="77777777" w:rsidR="005D2754" w:rsidRDefault="005D2754" w:rsidP="005D2754">
      <w:pPr>
        <w:pStyle w:val="ListParagraph"/>
        <w:numPr>
          <w:ilvl w:val="0"/>
          <w:numId w:val="6"/>
        </w:numPr>
        <w:spacing w:after="0" w:line="240" w:lineRule="auto"/>
      </w:pPr>
      <w:r>
        <w:t>Identifying knowledge resources and capacity building strategies on issues of digital accessibility and inclusive ICTs,</w:t>
      </w:r>
    </w:p>
    <w:p w14:paraId="0D785858" w14:textId="77777777" w:rsidR="005D2754" w:rsidRDefault="005D2754" w:rsidP="005D2754">
      <w:pPr>
        <w:pStyle w:val="ListParagraph"/>
        <w:numPr>
          <w:ilvl w:val="0"/>
          <w:numId w:val="6"/>
        </w:numPr>
        <w:spacing w:after="0" w:line="240" w:lineRule="auto"/>
      </w:pPr>
      <w:r>
        <w:t>Enhancing multi-lateral partnerships and peer-to-peer knowledge sharing for bridging the gaps between Global North and Global South countries in the arena of digital accessibility and inclusive ICTs,</w:t>
      </w:r>
    </w:p>
    <w:p w14:paraId="5CE1DE84" w14:textId="77777777" w:rsidR="005D2754" w:rsidRDefault="005D2754" w:rsidP="005D2754">
      <w:pPr>
        <w:pStyle w:val="ListParagraph"/>
        <w:numPr>
          <w:ilvl w:val="0"/>
          <w:numId w:val="6"/>
        </w:numPr>
        <w:spacing w:after="0" w:line="240" w:lineRule="auto"/>
      </w:pPr>
      <w:r>
        <w:lastRenderedPageBreak/>
        <w:t>Engaging with global advocacy efforts for promoting standards of digital accessibility and inclusive ICTs through the deployment of essential policies and strategies on both national and international levels,</w:t>
      </w:r>
    </w:p>
    <w:p w14:paraId="602250C8" w14:textId="30AF3D2D" w:rsidR="005D2754" w:rsidRDefault="005D2754" w:rsidP="005D2754">
      <w:pPr>
        <w:pStyle w:val="ListParagraph"/>
        <w:numPr>
          <w:ilvl w:val="0"/>
          <w:numId w:val="6"/>
        </w:numPr>
        <w:spacing w:after="0" w:line="240" w:lineRule="auto"/>
      </w:pPr>
      <w:r>
        <w:t xml:space="preserve">Leveraging outcomes of digital accessibility and inclusive ICTs for </w:t>
      </w:r>
      <w:r w:rsidR="006301EB">
        <w:t>P</w:t>
      </w:r>
      <w:r>
        <w:t xml:space="preserve">ersons with </w:t>
      </w:r>
      <w:r w:rsidR="006301EB">
        <w:t>D</w:t>
      </w:r>
      <w:r>
        <w:t>isabilities through supporting country commitments to and capacity for implementing relevant policies and programs.</w:t>
      </w:r>
    </w:p>
    <w:p w14:paraId="1F81F8E7" w14:textId="77777777" w:rsidR="005D2754" w:rsidRDefault="005D2754" w:rsidP="005D2754"/>
    <w:p w14:paraId="58366D24" w14:textId="4DCABB31" w:rsidR="005D2754" w:rsidRPr="00630B7D" w:rsidRDefault="005D2754" w:rsidP="00C73D65">
      <w:pPr>
        <w:pStyle w:val="Heading2"/>
      </w:pPr>
      <w:r w:rsidRPr="00630B7D">
        <w:t>Who leads the network?</w:t>
      </w:r>
      <w:r w:rsidR="006301EB">
        <w:br/>
      </w:r>
    </w:p>
    <w:p w14:paraId="69788CB5" w14:textId="7F62B88C" w:rsidR="005D2754" w:rsidRDefault="005D2754" w:rsidP="0075200A">
      <w:r>
        <w:t xml:space="preserve">This network is led by a </w:t>
      </w:r>
      <w:r>
        <w:rPr>
          <w:b/>
          <w:bCs/>
        </w:rPr>
        <w:t>S</w:t>
      </w:r>
      <w:r w:rsidRPr="00630B7D">
        <w:rPr>
          <w:b/>
          <w:bCs/>
        </w:rPr>
        <w:t xml:space="preserve">teering </w:t>
      </w:r>
      <w:r>
        <w:rPr>
          <w:b/>
          <w:bCs/>
        </w:rPr>
        <w:t>C</w:t>
      </w:r>
      <w:r w:rsidRPr="00630B7D">
        <w:rPr>
          <w:b/>
          <w:bCs/>
        </w:rPr>
        <w:t xml:space="preserve">ommittee of partners of individual experts and representatives of </w:t>
      </w:r>
      <w:r w:rsidR="006301EB">
        <w:rPr>
          <w:b/>
          <w:bCs/>
        </w:rPr>
        <w:t>O</w:t>
      </w:r>
      <w:r w:rsidRPr="00630B7D">
        <w:rPr>
          <w:b/>
          <w:bCs/>
        </w:rPr>
        <w:t xml:space="preserve">rganizations of </w:t>
      </w:r>
      <w:r w:rsidR="006301EB">
        <w:rPr>
          <w:b/>
          <w:bCs/>
        </w:rPr>
        <w:t>P</w:t>
      </w:r>
      <w:r w:rsidRPr="00630B7D">
        <w:rPr>
          <w:b/>
          <w:bCs/>
        </w:rPr>
        <w:t xml:space="preserve">ersons with </w:t>
      </w:r>
      <w:r w:rsidR="006301EB">
        <w:rPr>
          <w:b/>
          <w:bCs/>
        </w:rPr>
        <w:t>D</w:t>
      </w:r>
      <w:r w:rsidRPr="00630B7D">
        <w:rPr>
          <w:b/>
          <w:bCs/>
        </w:rPr>
        <w:t>isabilities</w:t>
      </w:r>
      <w:r>
        <w:t xml:space="preserve"> that are active in the arena of inclusive ICT and digital accessibility.</w:t>
      </w:r>
    </w:p>
    <w:p w14:paraId="094EC8F3" w14:textId="77777777" w:rsidR="00C73D65" w:rsidRDefault="00C73D65" w:rsidP="0075200A"/>
    <w:p w14:paraId="50BADCB6" w14:textId="26EAA3DE" w:rsidR="005D2754" w:rsidRPr="00630B7D" w:rsidRDefault="005D2754" w:rsidP="00C73D65">
      <w:pPr>
        <w:pStyle w:val="Heading2"/>
      </w:pPr>
      <w:r w:rsidRPr="00630B7D">
        <w:t>What are some of the activities that the network will be undertaking?</w:t>
      </w:r>
      <w:r w:rsidR="006301EB">
        <w:br/>
      </w:r>
    </w:p>
    <w:p w14:paraId="2BB20D9B" w14:textId="3F947B2E" w:rsidR="005D2754" w:rsidRDefault="005D2754" w:rsidP="005D2754">
      <w:r>
        <w:t>With G3</w:t>
      </w:r>
      <w:r w:rsidR="006301EB">
        <w:t>ict</w:t>
      </w:r>
      <w:r>
        <w:t>’s coordination and executive support, the network will:</w:t>
      </w:r>
    </w:p>
    <w:p w14:paraId="68C0C4D4" w14:textId="3A3F9441" w:rsidR="005D2754" w:rsidRDefault="005D2754" w:rsidP="005D2754">
      <w:pPr>
        <w:pStyle w:val="ListParagraph"/>
        <w:numPr>
          <w:ilvl w:val="0"/>
          <w:numId w:val="7"/>
        </w:numPr>
        <w:spacing w:after="0" w:line="240" w:lineRule="auto"/>
      </w:pPr>
      <w:r>
        <w:t xml:space="preserve">Hold peer-to-peer knowledge sharing and training workshops and roundtable panels around issues of digital accessibility and inclusive ICT related policies and advocacy </w:t>
      </w:r>
      <w:r w:rsidR="009E65CB">
        <w:t>strategies</w:t>
      </w:r>
      <w:r>
        <w:t>,</w:t>
      </w:r>
    </w:p>
    <w:p w14:paraId="464BEAD5" w14:textId="77777777" w:rsidR="005D2754" w:rsidRDefault="005D2754" w:rsidP="005D2754">
      <w:pPr>
        <w:pStyle w:val="ListParagraph"/>
        <w:numPr>
          <w:ilvl w:val="0"/>
          <w:numId w:val="7"/>
        </w:numPr>
        <w:spacing w:after="0" w:line="240" w:lineRule="auto"/>
      </w:pPr>
      <w:r>
        <w:t>Lead and Engage with global advocacy campaigns for promoting the disposition of the CRPD around issues of digital accessibility and inclusive ICTs,</w:t>
      </w:r>
    </w:p>
    <w:p w14:paraId="697CC3D8" w14:textId="61968938" w:rsidR="005D2754" w:rsidRDefault="005D2754" w:rsidP="005D2754">
      <w:pPr>
        <w:pStyle w:val="ListParagraph"/>
        <w:numPr>
          <w:ilvl w:val="0"/>
          <w:numId w:val="7"/>
        </w:numPr>
        <w:spacing w:after="0" w:line="240" w:lineRule="auto"/>
      </w:pPr>
      <w:r>
        <w:t>Review ICT</w:t>
      </w:r>
      <w:r w:rsidR="009E65CB">
        <w:t>-</w:t>
      </w:r>
      <w:r>
        <w:t>related policies and strategies for ensuring its adoption of and compatibility with standards of inclusion and accessibility.</w:t>
      </w:r>
    </w:p>
    <w:p w14:paraId="727226D5" w14:textId="77777777" w:rsidR="005D2754" w:rsidRDefault="005D2754" w:rsidP="005D2754">
      <w:r>
        <w:t xml:space="preserve">   </w:t>
      </w:r>
    </w:p>
    <w:p w14:paraId="3BC17331" w14:textId="4454C7AA" w:rsidR="0B074831" w:rsidRDefault="0B074831" w:rsidP="005D2754"/>
    <w:sectPr w:rsidR="0B074831" w:rsidSect="00914BBF">
      <w:headerReference w:type="default" r:id="rId11"/>
      <w:footerReference w:type="default" r:id="rId12"/>
      <w:pgSz w:w="12240" w:h="15840"/>
      <w:pgMar w:top="1440" w:right="1440" w:bottom="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A82C" w14:textId="77777777" w:rsidR="00035B5C" w:rsidRDefault="00035B5C" w:rsidP="00A8202B">
      <w:pPr>
        <w:spacing w:after="0" w:line="240" w:lineRule="auto"/>
      </w:pPr>
      <w:r>
        <w:separator/>
      </w:r>
    </w:p>
  </w:endnote>
  <w:endnote w:type="continuationSeparator" w:id="0">
    <w:p w14:paraId="7C5BD329" w14:textId="77777777" w:rsidR="00035B5C" w:rsidRDefault="00035B5C" w:rsidP="00A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Unicode MS">
    <w:altName w:val="Arial"/>
    <w:panose1 w:val="020B0604020202020204"/>
    <w:charset w:val="00"/>
    <w:family w:val="roman"/>
    <w:pitch w:val="default"/>
  </w:font>
  <w:font w:name="Interstate Mono">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9FE6" w14:textId="77777777" w:rsidR="00AA3943" w:rsidRPr="00D86792" w:rsidRDefault="00AA3943" w:rsidP="00AA3943">
    <w:pPr>
      <w:pStyle w:val="BasicParagraph"/>
      <w:spacing w:line="240" w:lineRule="auto"/>
      <w:jc w:val="center"/>
      <w:rPr>
        <w:rFonts w:cs="Interstate Mono"/>
        <w:b/>
        <w:bCs/>
        <w:i/>
        <w:color w:val="44546A"/>
        <w:sz w:val="19"/>
        <w:szCs w:val="21"/>
      </w:rPr>
    </w:pPr>
    <w:r w:rsidRPr="00D86792">
      <w:rPr>
        <w:rFonts w:cs="Interstate Mono"/>
        <w:b/>
        <w:bCs/>
        <w:i/>
        <w:color w:val="44546A"/>
        <w:sz w:val="19"/>
        <w:szCs w:val="21"/>
      </w:rPr>
      <w:t>Promoting the Rights of Persons with Disabilities in the Digital Age</w:t>
    </w:r>
  </w:p>
  <w:p w14:paraId="1852F587" w14:textId="77777777" w:rsidR="00AA3943" w:rsidRPr="00F50D32" w:rsidRDefault="00AA3943" w:rsidP="00AA3943">
    <w:pPr>
      <w:pStyle w:val="BasicParagraph"/>
      <w:spacing w:line="240" w:lineRule="auto"/>
      <w:jc w:val="center"/>
      <w:rPr>
        <w:rFonts w:ascii="Interstate Mono" w:hAnsi="Interstate Mono" w:cs="Interstate Mono"/>
        <w:b/>
        <w:color w:val="4472C4"/>
        <w:sz w:val="17"/>
        <w:szCs w:val="21"/>
      </w:rPr>
    </w:pPr>
    <w:r w:rsidRPr="00F50D32">
      <w:rPr>
        <w:rFonts w:ascii="Interstate Mono" w:hAnsi="Interstate Mono" w:cs="Interstate Mono"/>
        <w:b/>
        <w:bCs/>
        <w:color w:val="4472C4"/>
        <w:sz w:val="17"/>
        <w:szCs w:val="21"/>
      </w:rPr>
      <w:t>GLOBAL INITIATIVE FOR INCLUSIVE ICTs</w:t>
    </w:r>
  </w:p>
  <w:p w14:paraId="41A1EDA5" w14:textId="3E5CB79B" w:rsidR="00AA3943" w:rsidRPr="00D86792" w:rsidRDefault="00CF0E66" w:rsidP="00AA3943">
    <w:pPr>
      <w:pStyle w:val="BasicParagraph"/>
      <w:jc w:val="center"/>
      <w:rPr>
        <w:rFonts w:ascii="Interstate Mono" w:hAnsi="Interstate Mono" w:cs="Interstate Mono"/>
        <w:color w:val="44546A"/>
        <w:sz w:val="17"/>
        <w:szCs w:val="21"/>
        <w:lang w:val="en-IN"/>
      </w:rPr>
    </w:pPr>
    <w:r>
      <w:rPr>
        <w:rFonts w:ascii="Interstate Mono" w:hAnsi="Interstate Mono" w:cs="Interstate Mono"/>
        <w:color w:val="44546A"/>
        <w:sz w:val="17"/>
        <w:szCs w:val="21"/>
        <w:lang w:val="en-IN"/>
      </w:rPr>
      <w:t>5</w:t>
    </w:r>
    <w:r w:rsidR="00AA3943" w:rsidRPr="00D86792">
      <w:rPr>
        <w:rFonts w:ascii="Interstate Mono" w:hAnsi="Interstate Mono" w:cs="Interstate Mono"/>
        <w:color w:val="44546A"/>
        <w:sz w:val="17"/>
        <w:szCs w:val="21"/>
        <w:lang w:val="en-IN"/>
      </w:rPr>
      <w:t xml:space="preserve"> Concourse Parkway, Suite </w:t>
    </w:r>
    <w:r>
      <w:rPr>
        <w:rFonts w:ascii="Interstate Mono" w:hAnsi="Interstate Mono" w:cs="Interstate Mono"/>
        <w:color w:val="44546A"/>
        <w:sz w:val="17"/>
        <w:szCs w:val="21"/>
        <w:lang w:val="en-IN"/>
      </w:rPr>
      <w:t>3000</w:t>
    </w:r>
    <w:r w:rsidR="00AA3943" w:rsidRPr="00D86792">
      <w:rPr>
        <w:rFonts w:ascii="Interstate Mono" w:hAnsi="Interstate Mono" w:cs="Interstate Mono"/>
        <w:color w:val="44546A"/>
        <w:sz w:val="17"/>
        <w:szCs w:val="21"/>
        <w:lang w:val="en-IN"/>
      </w:rPr>
      <w:t>, Atlanta, GA 30328, U.S.A.</w:t>
    </w:r>
    <w:r w:rsidR="00AA3943" w:rsidRPr="00D86792">
      <w:rPr>
        <w:rFonts w:ascii="Interstate Mono" w:hAnsi="Interstate Mono" w:cs="Interstate Mono"/>
        <w:color w:val="44546A"/>
        <w:sz w:val="17"/>
        <w:szCs w:val="21"/>
        <w:lang w:val="en-IN"/>
      </w:rPr>
      <w:br/>
    </w:r>
    <w:r w:rsidR="00AA3943" w:rsidRPr="00D86792">
      <w:rPr>
        <w:rFonts w:ascii="Interstate Mono" w:hAnsi="Interstate Mono" w:cs="Interstate Mono"/>
        <w:b/>
        <w:color w:val="44546A"/>
        <w:sz w:val="17"/>
        <w:szCs w:val="21"/>
      </w:rPr>
      <w:t xml:space="preserve">www.g3ict.org </w:t>
    </w:r>
  </w:p>
  <w:p w14:paraId="403FBC1E" w14:textId="77777777" w:rsidR="00964C35" w:rsidRPr="00964C35" w:rsidRDefault="00964C35" w:rsidP="00384AC7">
    <w:pPr>
      <w:pStyle w:val="BasicParagraph"/>
      <w:spacing w:line="240" w:lineRule="auto"/>
      <w:jc w:val="center"/>
      <w:rPr>
        <w:rFonts w:ascii="Interstate Mono" w:hAnsi="Interstate Mono" w:cs="Interstate Mono"/>
        <w:b/>
        <w:color w:val="A6A6A6" w:themeColor="background1" w:themeShade="A6"/>
        <w:sz w:val="17"/>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EA88" w14:textId="77777777" w:rsidR="00035B5C" w:rsidRDefault="00035B5C" w:rsidP="00A8202B">
      <w:pPr>
        <w:spacing w:after="0" w:line="240" w:lineRule="auto"/>
      </w:pPr>
      <w:r>
        <w:separator/>
      </w:r>
    </w:p>
  </w:footnote>
  <w:footnote w:type="continuationSeparator" w:id="0">
    <w:p w14:paraId="1A967D18" w14:textId="77777777" w:rsidR="00035B5C" w:rsidRDefault="00035B5C" w:rsidP="00A82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01E1" w14:textId="77777777" w:rsidR="00A8202B" w:rsidRDefault="000C656D" w:rsidP="00112791">
    <w:pPr>
      <w:pStyle w:val="BasicParagraph"/>
      <w:spacing w:line="240" w:lineRule="auto"/>
      <w:ind w:left="-1080" w:right="-540"/>
      <w:jc w:val="right"/>
    </w:pPr>
    <w:r>
      <w:rPr>
        <w:noProof/>
        <w:lang w:val="en-US"/>
      </w:rPr>
      <mc:AlternateContent>
        <mc:Choice Requires="wps">
          <w:drawing>
            <wp:anchor distT="0" distB="0" distL="114300" distR="114300" simplePos="0" relativeHeight="251658240" behindDoc="0" locked="0" layoutInCell="1" allowOverlap="1" wp14:anchorId="45A1FC4A" wp14:editId="48D01172">
              <wp:simplePos x="0" y="0"/>
              <wp:positionH relativeFrom="column">
                <wp:posOffset>-892175</wp:posOffset>
              </wp:positionH>
              <wp:positionV relativeFrom="paragraph">
                <wp:posOffset>-395605</wp:posOffset>
              </wp:positionV>
              <wp:extent cx="454025" cy="509905"/>
              <wp:effectExtent l="0" t="0" r="3175" b="444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50990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CDB39" id="Rectangle 2" o:spid="_x0000_s1026" alt="&quot;&quot;" style="position:absolute;margin-left:-70.25pt;margin-top:-31.15pt;width:35.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" fillcolor="#548dd4 [195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4FFC"/>
    <w:multiLevelType w:val="hybridMultilevel"/>
    <w:tmpl w:val="6EA6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B783A"/>
    <w:multiLevelType w:val="hybridMultilevel"/>
    <w:tmpl w:val="13E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751B2"/>
    <w:multiLevelType w:val="hybridMultilevel"/>
    <w:tmpl w:val="BEB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E0B51"/>
    <w:multiLevelType w:val="hybridMultilevel"/>
    <w:tmpl w:val="CB0AFA04"/>
    <w:lvl w:ilvl="0" w:tplc="D54ECDC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23A06"/>
    <w:multiLevelType w:val="hybridMultilevel"/>
    <w:tmpl w:val="9316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A2C67"/>
    <w:multiLevelType w:val="hybridMultilevel"/>
    <w:tmpl w:val="2A0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12BB7"/>
    <w:multiLevelType w:val="hybridMultilevel"/>
    <w:tmpl w:val="908C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2B"/>
    <w:rsid w:val="000202C6"/>
    <w:rsid w:val="00035B5C"/>
    <w:rsid w:val="00040F19"/>
    <w:rsid w:val="000416D6"/>
    <w:rsid w:val="00046574"/>
    <w:rsid w:val="00064A3C"/>
    <w:rsid w:val="000A14F5"/>
    <w:rsid w:val="000C656D"/>
    <w:rsid w:val="000D653E"/>
    <w:rsid w:val="000F6929"/>
    <w:rsid w:val="00112791"/>
    <w:rsid w:val="001463FA"/>
    <w:rsid w:val="001510E8"/>
    <w:rsid w:val="001605CF"/>
    <w:rsid w:val="00164C68"/>
    <w:rsid w:val="00171280"/>
    <w:rsid w:val="00196E51"/>
    <w:rsid w:val="00197F92"/>
    <w:rsid w:val="001A5B91"/>
    <w:rsid w:val="001F63B1"/>
    <w:rsid w:val="0024178C"/>
    <w:rsid w:val="00245A14"/>
    <w:rsid w:val="0025257F"/>
    <w:rsid w:val="002618F4"/>
    <w:rsid w:val="00280B80"/>
    <w:rsid w:val="002A3F35"/>
    <w:rsid w:val="002C480B"/>
    <w:rsid w:val="002C788A"/>
    <w:rsid w:val="002D17F5"/>
    <w:rsid w:val="002D4FF8"/>
    <w:rsid w:val="002E4386"/>
    <w:rsid w:val="003364E5"/>
    <w:rsid w:val="00343282"/>
    <w:rsid w:val="00351FB1"/>
    <w:rsid w:val="00384AC7"/>
    <w:rsid w:val="003A342D"/>
    <w:rsid w:val="003D1C1C"/>
    <w:rsid w:val="003D3C73"/>
    <w:rsid w:val="004019FB"/>
    <w:rsid w:val="00407955"/>
    <w:rsid w:val="00410970"/>
    <w:rsid w:val="00444514"/>
    <w:rsid w:val="0045530C"/>
    <w:rsid w:val="0049590F"/>
    <w:rsid w:val="004A33E4"/>
    <w:rsid w:val="004A6B2C"/>
    <w:rsid w:val="004E450E"/>
    <w:rsid w:val="0053184A"/>
    <w:rsid w:val="00537BB5"/>
    <w:rsid w:val="005961F8"/>
    <w:rsid w:val="00596A92"/>
    <w:rsid w:val="005A161D"/>
    <w:rsid w:val="005C3565"/>
    <w:rsid w:val="005D2754"/>
    <w:rsid w:val="005F1987"/>
    <w:rsid w:val="006235A1"/>
    <w:rsid w:val="006301EB"/>
    <w:rsid w:val="0063200A"/>
    <w:rsid w:val="00632864"/>
    <w:rsid w:val="006443A6"/>
    <w:rsid w:val="00697280"/>
    <w:rsid w:val="006A083D"/>
    <w:rsid w:val="006C065A"/>
    <w:rsid w:val="006D02EC"/>
    <w:rsid w:val="006E5B42"/>
    <w:rsid w:val="006F01BC"/>
    <w:rsid w:val="00704442"/>
    <w:rsid w:val="00712E60"/>
    <w:rsid w:val="00717776"/>
    <w:rsid w:val="007463D8"/>
    <w:rsid w:val="0075200A"/>
    <w:rsid w:val="00781960"/>
    <w:rsid w:val="00796C55"/>
    <w:rsid w:val="007A5EA7"/>
    <w:rsid w:val="007C0444"/>
    <w:rsid w:val="007C280A"/>
    <w:rsid w:val="007C7A52"/>
    <w:rsid w:val="007F2B01"/>
    <w:rsid w:val="00811F94"/>
    <w:rsid w:val="008250A1"/>
    <w:rsid w:val="00832DD4"/>
    <w:rsid w:val="00834619"/>
    <w:rsid w:val="00872E96"/>
    <w:rsid w:val="00874417"/>
    <w:rsid w:val="008B212A"/>
    <w:rsid w:val="008F221E"/>
    <w:rsid w:val="0090616D"/>
    <w:rsid w:val="00914BBF"/>
    <w:rsid w:val="00935941"/>
    <w:rsid w:val="00964C35"/>
    <w:rsid w:val="00977869"/>
    <w:rsid w:val="0099201F"/>
    <w:rsid w:val="00992371"/>
    <w:rsid w:val="009C00AF"/>
    <w:rsid w:val="009E65CB"/>
    <w:rsid w:val="00A13EAB"/>
    <w:rsid w:val="00A360BE"/>
    <w:rsid w:val="00A42A63"/>
    <w:rsid w:val="00A46339"/>
    <w:rsid w:val="00A73B2E"/>
    <w:rsid w:val="00A8202B"/>
    <w:rsid w:val="00A876C6"/>
    <w:rsid w:val="00AA3943"/>
    <w:rsid w:val="00AB17E7"/>
    <w:rsid w:val="00AF402D"/>
    <w:rsid w:val="00B1715F"/>
    <w:rsid w:val="00B2518A"/>
    <w:rsid w:val="00B805E1"/>
    <w:rsid w:val="00B92676"/>
    <w:rsid w:val="00BD7F04"/>
    <w:rsid w:val="00BE046C"/>
    <w:rsid w:val="00BE299A"/>
    <w:rsid w:val="00BF5694"/>
    <w:rsid w:val="00C0241A"/>
    <w:rsid w:val="00C1669A"/>
    <w:rsid w:val="00C33017"/>
    <w:rsid w:val="00C458CB"/>
    <w:rsid w:val="00C465B8"/>
    <w:rsid w:val="00C52A5A"/>
    <w:rsid w:val="00C70426"/>
    <w:rsid w:val="00C73D65"/>
    <w:rsid w:val="00C85CD8"/>
    <w:rsid w:val="00CB7DC9"/>
    <w:rsid w:val="00CF0E66"/>
    <w:rsid w:val="00CF51AF"/>
    <w:rsid w:val="00D145E1"/>
    <w:rsid w:val="00D2158D"/>
    <w:rsid w:val="00D2319E"/>
    <w:rsid w:val="00D33BEF"/>
    <w:rsid w:val="00D5022E"/>
    <w:rsid w:val="00D50CD2"/>
    <w:rsid w:val="00D549BE"/>
    <w:rsid w:val="00D86792"/>
    <w:rsid w:val="00DA04F3"/>
    <w:rsid w:val="00DA3ECC"/>
    <w:rsid w:val="00E10CEF"/>
    <w:rsid w:val="00E1270F"/>
    <w:rsid w:val="00E52389"/>
    <w:rsid w:val="00E7026F"/>
    <w:rsid w:val="00EB30D1"/>
    <w:rsid w:val="00ED44F5"/>
    <w:rsid w:val="00EE39CE"/>
    <w:rsid w:val="00F50D32"/>
    <w:rsid w:val="00F858CF"/>
    <w:rsid w:val="00FF077D"/>
    <w:rsid w:val="00FF4E8C"/>
    <w:rsid w:val="0B074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31051"/>
  <w15:docId w15:val="{F08B3EFC-1CAD-4743-9893-ACC12CE7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0A"/>
  </w:style>
  <w:style w:type="paragraph" w:styleId="Heading1">
    <w:name w:val="heading 1"/>
    <w:basedOn w:val="Normal"/>
    <w:next w:val="Normal"/>
    <w:link w:val="Heading1Char"/>
    <w:uiPriority w:val="9"/>
    <w:qFormat/>
    <w:rsid w:val="006320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6320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320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320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320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320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320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320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320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8202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A8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2B"/>
    <w:rPr>
      <w:rFonts w:ascii="Tahoma" w:hAnsi="Tahoma" w:cs="Tahoma"/>
      <w:sz w:val="16"/>
      <w:szCs w:val="16"/>
    </w:rPr>
  </w:style>
  <w:style w:type="paragraph" w:styleId="Header">
    <w:name w:val="header"/>
    <w:basedOn w:val="Normal"/>
    <w:link w:val="HeaderChar"/>
    <w:uiPriority w:val="99"/>
    <w:unhideWhenUsed/>
    <w:rsid w:val="00A8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2B"/>
  </w:style>
  <w:style w:type="paragraph" w:styleId="Footer">
    <w:name w:val="footer"/>
    <w:basedOn w:val="Normal"/>
    <w:link w:val="FooterChar"/>
    <w:uiPriority w:val="99"/>
    <w:unhideWhenUsed/>
    <w:rsid w:val="00A82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2B"/>
  </w:style>
  <w:style w:type="character" w:customStyle="1" w:styleId="apple-converted-space">
    <w:name w:val="apple-converted-space"/>
    <w:basedOn w:val="DefaultParagraphFont"/>
    <w:rsid w:val="00164C68"/>
  </w:style>
  <w:style w:type="character" w:styleId="Hyperlink">
    <w:name w:val="Hyperlink"/>
    <w:basedOn w:val="DefaultParagraphFont"/>
    <w:uiPriority w:val="99"/>
    <w:unhideWhenUsed/>
    <w:rsid w:val="00384AC7"/>
    <w:rPr>
      <w:color w:val="0000FF" w:themeColor="hyperlink"/>
      <w:u w:val="single"/>
    </w:rPr>
  </w:style>
  <w:style w:type="character" w:customStyle="1" w:styleId="st">
    <w:name w:val="st"/>
    <w:basedOn w:val="DefaultParagraphFont"/>
    <w:rsid w:val="00BE046C"/>
  </w:style>
  <w:style w:type="character" w:styleId="Emphasis">
    <w:name w:val="Emphasis"/>
    <w:basedOn w:val="DefaultParagraphFont"/>
    <w:uiPriority w:val="20"/>
    <w:qFormat/>
    <w:rsid w:val="0063200A"/>
    <w:rPr>
      <w:i/>
      <w:iCs/>
    </w:rPr>
  </w:style>
  <w:style w:type="paragraph" w:styleId="ListParagraph">
    <w:name w:val="List Paragraph"/>
    <w:basedOn w:val="Normal"/>
    <w:uiPriority w:val="34"/>
    <w:qFormat/>
    <w:rsid w:val="00D549BE"/>
    <w:pPr>
      <w:ind w:left="720"/>
      <w:contextualSpacing/>
    </w:pPr>
  </w:style>
  <w:style w:type="character" w:styleId="CommentReference">
    <w:name w:val="annotation reference"/>
    <w:basedOn w:val="DefaultParagraphFont"/>
    <w:uiPriority w:val="99"/>
    <w:semiHidden/>
    <w:unhideWhenUsed/>
    <w:rsid w:val="00280B80"/>
    <w:rPr>
      <w:sz w:val="16"/>
      <w:szCs w:val="16"/>
    </w:rPr>
  </w:style>
  <w:style w:type="paragraph" w:styleId="CommentText">
    <w:name w:val="annotation text"/>
    <w:basedOn w:val="Normal"/>
    <w:link w:val="CommentTextChar"/>
    <w:uiPriority w:val="99"/>
    <w:semiHidden/>
    <w:unhideWhenUsed/>
    <w:rsid w:val="00280B80"/>
    <w:pPr>
      <w:spacing w:line="240" w:lineRule="auto"/>
    </w:pPr>
    <w:rPr>
      <w:sz w:val="20"/>
      <w:szCs w:val="20"/>
    </w:rPr>
  </w:style>
  <w:style w:type="character" w:customStyle="1" w:styleId="CommentTextChar">
    <w:name w:val="Comment Text Char"/>
    <w:basedOn w:val="DefaultParagraphFont"/>
    <w:link w:val="CommentText"/>
    <w:uiPriority w:val="99"/>
    <w:semiHidden/>
    <w:rsid w:val="00280B80"/>
    <w:rPr>
      <w:sz w:val="20"/>
      <w:szCs w:val="20"/>
    </w:rPr>
  </w:style>
  <w:style w:type="paragraph" w:styleId="CommentSubject">
    <w:name w:val="annotation subject"/>
    <w:basedOn w:val="CommentText"/>
    <w:next w:val="CommentText"/>
    <w:link w:val="CommentSubjectChar"/>
    <w:uiPriority w:val="99"/>
    <w:semiHidden/>
    <w:unhideWhenUsed/>
    <w:rsid w:val="00280B80"/>
    <w:rPr>
      <w:b/>
      <w:bCs/>
    </w:rPr>
  </w:style>
  <w:style w:type="character" w:customStyle="1" w:styleId="CommentSubjectChar">
    <w:name w:val="Comment Subject Char"/>
    <w:basedOn w:val="CommentTextChar"/>
    <w:link w:val="CommentSubject"/>
    <w:uiPriority w:val="99"/>
    <w:semiHidden/>
    <w:rsid w:val="00280B80"/>
    <w:rPr>
      <w:b/>
      <w:bCs/>
      <w:sz w:val="20"/>
      <w:szCs w:val="20"/>
    </w:rPr>
  </w:style>
  <w:style w:type="character" w:styleId="UnresolvedMention">
    <w:name w:val="Unresolved Mention"/>
    <w:basedOn w:val="DefaultParagraphFont"/>
    <w:uiPriority w:val="99"/>
    <w:semiHidden/>
    <w:unhideWhenUsed/>
    <w:rsid w:val="0099237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320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63200A"/>
    <w:rPr>
      <w:rFonts w:asciiTheme="majorHAnsi" w:eastAsiaTheme="majorEastAsia" w:hAnsiTheme="majorHAnsi" w:cstheme="majorBidi"/>
      <w:color w:val="365F91" w:themeColor="accent1" w:themeShade="BF"/>
      <w:sz w:val="32"/>
      <w:szCs w:val="32"/>
    </w:rPr>
  </w:style>
  <w:style w:type="paragraph" w:customStyle="1" w:styleId="Title1">
    <w:name w:val="Title1"/>
    <w:next w:val="Normal"/>
    <w:rsid w:val="001463FA"/>
    <w:pPr>
      <w:pBdr>
        <w:top w:val="nil"/>
        <w:left w:val="nil"/>
        <w:bottom w:val="nil"/>
        <w:right w:val="nil"/>
        <w:between w:val="nil"/>
        <w:bar w:val="nil"/>
      </w:pBdr>
      <w:spacing w:after="0" w:line="240" w:lineRule="auto"/>
    </w:pPr>
    <w:rPr>
      <w:rFonts w:ascii="Calibri Light" w:eastAsia="Arial Unicode MS" w:hAnsi="Calibri Light" w:cs="Arial Unicode MS"/>
      <w:color w:val="000000"/>
      <w:spacing w:val="-10"/>
      <w:kern w:val="28"/>
      <w:sz w:val="56"/>
      <w:szCs w:val="56"/>
      <w:u w:color="000000"/>
      <w:bdr w:val="nil"/>
    </w:rPr>
  </w:style>
  <w:style w:type="paragraph" w:styleId="Title">
    <w:name w:val="Title"/>
    <w:basedOn w:val="Normal"/>
    <w:next w:val="Normal"/>
    <w:link w:val="TitleChar"/>
    <w:uiPriority w:val="10"/>
    <w:qFormat/>
    <w:rsid w:val="006320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3200A"/>
    <w:rPr>
      <w:rFonts w:asciiTheme="majorHAnsi" w:eastAsiaTheme="majorEastAsia" w:hAnsiTheme="majorHAnsi" w:cstheme="majorBidi"/>
      <w:caps/>
      <w:color w:val="1F497D" w:themeColor="text2"/>
      <w:spacing w:val="-15"/>
      <w:sz w:val="72"/>
      <w:szCs w:val="72"/>
    </w:rPr>
  </w:style>
  <w:style w:type="character" w:customStyle="1" w:styleId="Heading3Char">
    <w:name w:val="Heading 3 Char"/>
    <w:basedOn w:val="DefaultParagraphFont"/>
    <w:link w:val="Heading3"/>
    <w:uiPriority w:val="9"/>
    <w:semiHidden/>
    <w:rsid w:val="006320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320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320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320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320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320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320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3200A"/>
    <w:pPr>
      <w:spacing w:line="240" w:lineRule="auto"/>
    </w:pPr>
    <w:rPr>
      <w:b/>
      <w:bCs/>
      <w:smallCaps/>
      <w:color w:val="1F497D" w:themeColor="text2"/>
    </w:rPr>
  </w:style>
  <w:style w:type="paragraph" w:styleId="Subtitle">
    <w:name w:val="Subtitle"/>
    <w:basedOn w:val="Normal"/>
    <w:next w:val="Normal"/>
    <w:link w:val="SubtitleChar"/>
    <w:uiPriority w:val="11"/>
    <w:qFormat/>
    <w:rsid w:val="006320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3200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3200A"/>
    <w:rPr>
      <w:b/>
      <w:bCs/>
    </w:rPr>
  </w:style>
  <w:style w:type="paragraph" w:styleId="NoSpacing">
    <w:name w:val="No Spacing"/>
    <w:uiPriority w:val="1"/>
    <w:qFormat/>
    <w:rsid w:val="0063200A"/>
    <w:pPr>
      <w:spacing w:after="0" w:line="240" w:lineRule="auto"/>
    </w:pPr>
  </w:style>
  <w:style w:type="paragraph" w:styleId="Quote">
    <w:name w:val="Quote"/>
    <w:basedOn w:val="Normal"/>
    <w:next w:val="Normal"/>
    <w:link w:val="QuoteChar"/>
    <w:uiPriority w:val="29"/>
    <w:qFormat/>
    <w:rsid w:val="006320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3200A"/>
    <w:rPr>
      <w:color w:val="1F497D" w:themeColor="text2"/>
      <w:sz w:val="24"/>
      <w:szCs w:val="24"/>
    </w:rPr>
  </w:style>
  <w:style w:type="paragraph" w:styleId="IntenseQuote">
    <w:name w:val="Intense Quote"/>
    <w:basedOn w:val="Normal"/>
    <w:next w:val="Normal"/>
    <w:link w:val="IntenseQuoteChar"/>
    <w:uiPriority w:val="30"/>
    <w:qFormat/>
    <w:rsid w:val="006320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320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3200A"/>
    <w:rPr>
      <w:i/>
      <w:iCs/>
      <w:color w:val="595959" w:themeColor="text1" w:themeTint="A6"/>
    </w:rPr>
  </w:style>
  <w:style w:type="character" w:styleId="IntenseEmphasis">
    <w:name w:val="Intense Emphasis"/>
    <w:basedOn w:val="DefaultParagraphFont"/>
    <w:uiPriority w:val="21"/>
    <w:qFormat/>
    <w:rsid w:val="0063200A"/>
    <w:rPr>
      <w:b/>
      <w:bCs/>
      <w:i/>
      <w:iCs/>
    </w:rPr>
  </w:style>
  <w:style w:type="character" w:styleId="SubtleReference">
    <w:name w:val="Subtle Reference"/>
    <w:basedOn w:val="DefaultParagraphFont"/>
    <w:uiPriority w:val="31"/>
    <w:qFormat/>
    <w:rsid w:val="006320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3200A"/>
    <w:rPr>
      <w:b/>
      <w:bCs/>
      <w:smallCaps/>
      <w:color w:val="1F497D" w:themeColor="text2"/>
      <w:u w:val="single"/>
    </w:rPr>
  </w:style>
  <w:style w:type="character" w:styleId="BookTitle">
    <w:name w:val="Book Title"/>
    <w:basedOn w:val="DefaultParagraphFont"/>
    <w:uiPriority w:val="33"/>
    <w:qFormat/>
    <w:rsid w:val="0063200A"/>
    <w:rPr>
      <w:b/>
      <w:bCs/>
      <w:smallCaps/>
      <w:spacing w:val="10"/>
    </w:rPr>
  </w:style>
  <w:style w:type="paragraph" w:styleId="TOCHeading">
    <w:name w:val="TOC Heading"/>
    <w:basedOn w:val="Heading1"/>
    <w:next w:val="Normal"/>
    <w:uiPriority w:val="39"/>
    <w:semiHidden/>
    <w:unhideWhenUsed/>
    <w:qFormat/>
    <w:rsid w:val="006320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7667">
      <w:bodyDiv w:val="1"/>
      <w:marLeft w:val="0"/>
      <w:marRight w:val="0"/>
      <w:marTop w:val="0"/>
      <w:marBottom w:val="0"/>
      <w:divBdr>
        <w:top w:val="none" w:sz="0" w:space="0" w:color="auto"/>
        <w:left w:val="none" w:sz="0" w:space="0" w:color="auto"/>
        <w:bottom w:val="none" w:sz="0" w:space="0" w:color="auto"/>
        <w:right w:val="none" w:sz="0" w:space="0" w:color="auto"/>
      </w:divBdr>
    </w:div>
    <w:div w:id="1017272263">
      <w:bodyDiv w:val="1"/>
      <w:marLeft w:val="0"/>
      <w:marRight w:val="0"/>
      <w:marTop w:val="0"/>
      <w:marBottom w:val="0"/>
      <w:divBdr>
        <w:top w:val="none" w:sz="0" w:space="0" w:color="auto"/>
        <w:left w:val="none" w:sz="0" w:space="0" w:color="auto"/>
        <w:bottom w:val="none" w:sz="0" w:space="0" w:color="auto"/>
        <w:right w:val="none" w:sz="0" w:space="0" w:color="auto"/>
      </w:divBdr>
    </w:div>
    <w:div w:id="1278485280">
      <w:bodyDiv w:val="1"/>
      <w:marLeft w:val="0"/>
      <w:marRight w:val="0"/>
      <w:marTop w:val="0"/>
      <w:marBottom w:val="0"/>
      <w:divBdr>
        <w:top w:val="none" w:sz="0" w:space="0" w:color="auto"/>
        <w:left w:val="none" w:sz="0" w:space="0" w:color="auto"/>
        <w:bottom w:val="none" w:sz="0" w:space="0" w:color="auto"/>
        <w:right w:val="none" w:sz="0" w:space="0" w:color="auto"/>
      </w:divBdr>
    </w:div>
    <w:div w:id="1520654071">
      <w:bodyDiv w:val="1"/>
      <w:marLeft w:val="0"/>
      <w:marRight w:val="0"/>
      <w:marTop w:val="0"/>
      <w:marBottom w:val="0"/>
      <w:divBdr>
        <w:top w:val="none" w:sz="0" w:space="0" w:color="auto"/>
        <w:left w:val="none" w:sz="0" w:space="0" w:color="auto"/>
        <w:bottom w:val="none" w:sz="0" w:space="0" w:color="auto"/>
        <w:right w:val="none" w:sz="0" w:space="0" w:color="auto"/>
      </w:divBdr>
    </w:div>
    <w:div w:id="1595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ACE3FFA6BC824BA6F7040B9B36DC80" ma:contentTypeVersion="13" ma:contentTypeDescription="Create a new document." ma:contentTypeScope="" ma:versionID="973874c448b7755a9f71f4c1bc7eab4b">
  <xsd:schema xmlns:xsd="http://www.w3.org/2001/XMLSchema" xmlns:xs="http://www.w3.org/2001/XMLSchema" xmlns:p="http://schemas.microsoft.com/office/2006/metadata/properties" xmlns:ns3="1f4c09f4-e995-4959-8799-099aeef971de" xmlns:ns4="4ab8480a-94f5-423d-866a-a30e60659947" targetNamespace="http://schemas.microsoft.com/office/2006/metadata/properties" ma:root="true" ma:fieldsID="2831084fb457759291ff2af0d7f2e79a" ns3:_="" ns4:_="">
    <xsd:import namespace="1f4c09f4-e995-4959-8799-099aeef971de"/>
    <xsd:import namespace="4ab8480a-94f5-423d-866a-a30e606599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09f4-e995-4959-8799-099aeef9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8480a-94f5-423d-866a-a30e60659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4D8B1-24D5-462A-881B-39DDC633FF9B}">
  <ds:schemaRefs>
    <ds:schemaRef ds:uri="http://schemas.microsoft.com/office/2006/metadata/properties"/>
    <ds:schemaRef ds:uri="http://schemas.microsoft.com/office/2006/documentManagement/types"/>
    <ds:schemaRef ds:uri="1f4c09f4-e995-4959-8799-099aeef971d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4ab8480a-94f5-423d-866a-a30e60659947"/>
    <ds:schemaRef ds:uri="http://purl.org/dc/dcmitype/"/>
  </ds:schemaRefs>
</ds:datastoreItem>
</file>

<file path=customXml/itemProps2.xml><?xml version="1.0" encoding="utf-8"?>
<ds:datastoreItem xmlns:ds="http://schemas.openxmlformats.org/officeDocument/2006/customXml" ds:itemID="{A803CA76-0732-4693-AC0B-CA2FFE6F9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09f4-e995-4959-8799-099aeef971de"/>
    <ds:schemaRef ds:uri="4ab8480a-94f5-423d-866a-a30e6065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6404A-7589-4594-883A-F655DC605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412</Words>
  <Characters>2354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What is the Global Network of Digital Accessibility Champions of Persons with Di</vt:lpstr>
      <vt:lpstr>    What is the purpose of creating this network? </vt:lpstr>
      <vt:lpstr>    What are the main network’s goals and objectives? </vt:lpstr>
      <vt:lpstr>    Who leads the network? </vt:lpstr>
      <vt:lpstr>    What are some of the activities that the network will be undertaking? </vt:lpstr>
    </vt:vector>
  </TitlesOfParts>
  <Company>Toshiba</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TheSupertramp</dc:creator>
  <cp:lastModifiedBy>Francesca Cesa Bianchi</cp:lastModifiedBy>
  <cp:revision>16</cp:revision>
  <cp:lastPrinted>2015-02-05T19:54:00Z</cp:lastPrinted>
  <dcterms:created xsi:type="dcterms:W3CDTF">2021-04-29T00:49:00Z</dcterms:created>
  <dcterms:modified xsi:type="dcterms:W3CDTF">2021-04-29T01:10:00Z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0x01010074ACE3FFA6BC824BA6F7040B9B36DC80</vt:lpwstr>
  </property>
</Properties>
</file>